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B543" w14:textId="77777777" w:rsidR="001D0344" w:rsidRPr="00A44C12" w:rsidRDefault="001D0344" w:rsidP="001D0344">
      <w:pPr>
        <w:spacing w:line="240" w:lineRule="auto"/>
        <w:jc w:val="center"/>
        <w:rPr>
          <w:rFonts w:ascii="Cambria" w:hAnsi="Cambria"/>
          <w:b/>
          <w:bCs/>
        </w:rPr>
      </w:pPr>
      <w:r w:rsidRPr="00A44C12">
        <w:rPr>
          <w:rFonts w:ascii="Cambria" w:hAnsi="Cambria"/>
          <w:b/>
          <w:bCs/>
        </w:rPr>
        <w:t xml:space="preserve">Murray Edwards College Boat Club – Committee Meeting </w:t>
      </w:r>
    </w:p>
    <w:p w14:paraId="10D7A748" w14:textId="47180864" w:rsidR="001D0344" w:rsidRPr="00A44C12" w:rsidRDefault="001D0344" w:rsidP="001D0344">
      <w:pPr>
        <w:spacing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Lent 2020</w:t>
      </w:r>
      <w:r w:rsidRPr="00A44C12">
        <w:rPr>
          <w:rFonts w:ascii="Cambria" w:hAnsi="Cambria"/>
          <w:b/>
          <w:bCs/>
        </w:rPr>
        <w:t xml:space="preserve"> –</w:t>
      </w:r>
      <w:r>
        <w:rPr>
          <w:rFonts w:ascii="Cambria" w:hAnsi="Cambria"/>
          <w:b/>
          <w:bCs/>
        </w:rPr>
        <w:t xml:space="preserve"> Tuesday 10</w:t>
      </w:r>
      <w:r w:rsidRPr="001D0344"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March, 7pm, The Bar </w:t>
      </w:r>
      <w:r w:rsidRPr="00A44C12">
        <w:rPr>
          <w:rFonts w:ascii="Cambria" w:hAnsi="Cambria"/>
          <w:b/>
          <w:bCs/>
        </w:rPr>
        <w:t xml:space="preserve"> </w:t>
      </w:r>
    </w:p>
    <w:p w14:paraId="3C3923C3" w14:textId="77777777" w:rsidR="001D0344" w:rsidRDefault="001D0344" w:rsidP="001D0344">
      <w:pPr>
        <w:spacing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Minutes </w:t>
      </w:r>
    </w:p>
    <w:p w14:paraId="771DC8ED" w14:textId="1A18E7CB" w:rsidR="001D0344" w:rsidRDefault="001D0344" w:rsidP="001D0344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Present: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Maria, Izzy, Lucy, Alice, Aasta </w:t>
      </w:r>
    </w:p>
    <w:p w14:paraId="4CB22B2D" w14:textId="0006C60A" w:rsidR="001D0344" w:rsidRDefault="001D0344" w:rsidP="001D0344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Apologies: </w:t>
      </w:r>
      <w:r>
        <w:rPr>
          <w:rFonts w:ascii="Cambria" w:hAnsi="Cambria"/>
        </w:rPr>
        <w:t>Lun, Thaneesha, Ying</w:t>
      </w:r>
      <w:r>
        <w:rPr>
          <w:rFonts w:ascii="Cambria" w:hAnsi="Cambria"/>
        </w:rPr>
        <w:t xml:space="preserve">, Evie, Phoebe, Helena </w:t>
      </w:r>
    </w:p>
    <w:p w14:paraId="1EE81BB7" w14:textId="497C0A28" w:rsidR="001D0344" w:rsidRDefault="001D0344" w:rsidP="001D0344">
      <w:pPr>
        <w:spacing w:line="240" w:lineRule="auto"/>
        <w:rPr>
          <w:rFonts w:ascii="Cambria" w:hAnsi="Cambria"/>
        </w:rPr>
      </w:pPr>
    </w:p>
    <w:p w14:paraId="369E7D5E" w14:textId="0D0F5F4D" w:rsidR="001D0344" w:rsidRDefault="001D0344" w:rsidP="001D034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 w:rsidRPr="001D0344">
        <w:rPr>
          <w:rFonts w:ascii="Cambria" w:hAnsi="Cambria"/>
          <w:b/>
          <w:bCs/>
        </w:rPr>
        <w:t xml:space="preserve">Subs </w:t>
      </w:r>
    </w:p>
    <w:p w14:paraId="21C7C2EC" w14:textId="6CD9066A" w:rsidR="001D0344" w:rsidRPr="001D0344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W2 have only completed one race this term – Newnham Head </w:t>
      </w:r>
    </w:p>
    <w:p w14:paraId="5CD7FDE7" w14:textId="16C816D9" w:rsidR="001D0344" w:rsidRPr="001D0344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Subs are therefore to be kept the same as last term and will be organised by the Treasurer as normal</w:t>
      </w:r>
    </w:p>
    <w:p w14:paraId="152135CA" w14:textId="77777777" w:rsidR="001D0344" w:rsidRPr="001D0344" w:rsidRDefault="001D0344" w:rsidP="001D0344">
      <w:pPr>
        <w:spacing w:line="240" w:lineRule="auto"/>
        <w:rPr>
          <w:rFonts w:ascii="Cambria" w:hAnsi="Cambria"/>
          <w:b/>
          <w:bCs/>
        </w:rPr>
      </w:pPr>
    </w:p>
    <w:p w14:paraId="252F497B" w14:textId="1B0A9E93" w:rsidR="001D0344" w:rsidRDefault="001D0344" w:rsidP="001D034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Holiday training </w:t>
      </w:r>
    </w:p>
    <w:p w14:paraId="01723E2E" w14:textId="751FAC9A" w:rsidR="001D0344" w:rsidRPr="001D0344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Izzy will create a spreadsheet for rowers and coxes staying in Cambridge over the vacation to organise outings </w:t>
      </w:r>
    </w:p>
    <w:p w14:paraId="7106ED22" w14:textId="2B7C1CE6" w:rsidR="001D0344" w:rsidRPr="0081509A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Holiday training spreadsheet will be created by Izzy and shared with the club</w:t>
      </w:r>
    </w:p>
    <w:p w14:paraId="536D6B69" w14:textId="77777777" w:rsidR="0081509A" w:rsidRPr="0081509A" w:rsidRDefault="0081509A" w:rsidP="0081509A">
      <w:pPr>
        <w:spacing w:line="240" w:lineRule="auto"/>
        <w:rPr>
          <w:rFonts w:ascii="Cambria" w:hAnsi="Cambria"/>
          <w:b/>
          <w:bCs/>
        </w:rPr>
      </w:pPr>
    </w:p>
    <w:p w14:paraId="60761EC0" w14:textId="6888F251" w:rsidR="001D0344" w:rsidRDefault="001D0344" w:rsidP="001D034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Committee Handover </w:t>
      </w:r>
    </w:p>
    <w:p w14:paraId="68C4E9E3" w14:textId="046F483F" w:rsidR="001D0344" w:rsidRPr="001D0344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Handover documents to be updated by current committee members for the new committee </w:t>
      </w:r>
    </w:p>
    <w:p w14:paraId="3C333C54" w14:textId="4A8EC2FE" w:rsidR="001D0344" w:rsidRPr="001D0344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Handover will take place during Easter term </w:t>
      </w:r>
    </w:p>
    <w:p w14:paraId="61DB695B" w14:textId="40FF2F3A" w:rsidR="001D0344" w:rsidRPr="0081509A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Elections following AGM today</w:t>
      </w:r>
      <w:bookmarkStart w:id="0" w:name="_GoBack"/>
      <w:bookmarkEnd w:id="0"/>
    </w:p>
    <w:p w14:paraId="6AB1EE09" w14:textId="77777777" w:rsidR="0081509A" w:rsidRPr="0081509A" w:rsidRDefault="0081509A" w:rsidP="0081509A">
      <w:pPr>
        <w:spacing w:line="240" w:lineRule="auto"/>
        <w:rPr>
          <w:rFonts w:ascii="Cambria" w:hAnsi="Cambria"/>
          <w:b/>
          <w:bCs/>
        </w:rPr>
      </w:pPr>
    </w:p>
    <w:p w14:paraId="19A74112" w14:textId="458758FF" w:rsidR="001D0344" w:rsidRPr="001D0344" w:rsidRDefault="001D0344" w:rsidP="001D034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Renewing constitution changes: Welfare Officer</w:t>
      </w:r>
    </w:p>
    <w:p w14:paraId="0FB296C7" w14:textId="453E112A" w:rsidR="001D0344" w:rsidRPr="001D0344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Position of Welfare Officer to be created. A named officer is required for affiliation with British Rowing </w:t>
      </w:r>
    </w:p>
    <w:p w14:paraId="7925577D" w14:textId="228D950C" w:rsidR="001D0344" w:rsidRPr="001D0344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This change will be reflected in the constitution </w:t>
      </w:r>
    </w:p>
    <w:p w14:paraId="2C9BA57B" w14:textId="3DB50D97" w:rsidR="001D0344" w:rsidRPr="001D0344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A nominated welfare officer is required to limit the number of committee members with access to personal data </w:t>
      </w:r>
    </w:p>
    <w:p w14:paraId="65D73E08" w14:textId="3F9DF90F" w:rsidR="001D0344" w:rsidRPr="001D0344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Club members will also be made aware that they can talk to any member of the committee, should they feel more comfortable, regarding welfare concerns </w:t>
      </w:r>
    </w:p>
    <w:p w14:paraId="2A688945" w14:textId="59F6D382" w:rsidR="001D0344" w:rsidRPr="0081509A" w:rsidRDefault="001D0344" w:rsidP="001D03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Agreed the specific wording for this to be added to the constitution </w:t>
      </w:r>
    </w:p>
    <w:p w14:paraId="6D1D0EB8" w14:textId="77777777" w:rsidR="0081509A" w:rsidRPr="0081509A" w:rsidRDefault="0081509A" w:rsidP="0081509A">
      <w:pPr>
        <w:spacing w:line="240" w:lineRule="auto"/>
        <w:rPr>
          <w:rFonts w:ascii="Cambria" w:hAnsi="Cambria"/>
          <w:b/>
          <w:bCs/>
        </w:rPr>
      </w:pPr>
    </w:p>
    <w:p w14:paraId="3B98A9E2" w14:textId="67131794" w:rsidR="001D0344" w:rsidRDefault="001D0344" w:rsidP="001D0344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AOB </w:t>
      </w:r>
    </w:p>
    <w:p w14:paraId="77A67E23" w14:textId="061B7091" w:rsidR="00054F2F" w:rsidRPr="004C0144" w:rsidRDefault="001D0344" w:rsidP="004C014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Neptunes – </w:t>
      </w:r>
      <w:r>
        <w:rPr>
          <w:rFonts w:ascii="Cambria" w:hAnsi="Cambria"/>
        </w:rPr>
        <w:t>Alice is in contact with Ying regarding an alternative way of embedding the Neptunes in the website. The original publishing platform, Scribus, should be changed. Potential to use Microsoft Sway</w:t>
      </w:r>
      <w:r w:rsidR="004C0144">
        <w:rPr>
          <w:rFonts w:ascii="Cambria" w:hAnsi="Cambria"/>
        </w:rPr>
        <w:t xml:space="preserve">. </w:t>
      </w:r>
    </w:p>
    <w:sectPr w:rsidR="00054F2F" w:rsidRPr="004C0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C75D6"/>
    <w:multiLevelType w:val="hybridMultilevel"/>
    <w:tmpl w:val="A68A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44"/>
    <w:rsid w:val="00010D12"/>
    <w:rsid w:val="00054F2F"/>
    <w:rsid w:val="001750B2"/>
    <w:rsid w:val="001D0344"/>
    <w:rsid w:val="003E4895"/>
    <w:rsid w:val="00424A6A"/>
    <w:rsid w:val="004C0144"/>
    <w:rsid w:val="005A44E6"/>
    <w:rsid w:val="006273D8"/>
    <w:rsid w:val="0081509A"/>
    <w:rsid w:val="00BB7AA9"/>
    <w:rsid w:val="00C641A9"/>
    <w:rsid w:val="00CA4686"/>
    <w:rsid w:val="00CC3D5C"/>
    <w:rsid w:val="00D12A79"/>
    <w:rsid w:val="00EF6FF7"/>
    <w:rsid w:val="00F36CDB"/>
    <w:rsid w:val="00F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E2D0"/>
  <w15:chartTrackingRefBased/>
  <w15:docId w15:val="{60C813CC-E4AC-4F40-AEBE-AA01B5A9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44"/>
    <w:rPr>
      <w:rFonts w:ascii="Calibri" w:hAnsi="Calibri" w:cs="Calibri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D5C"/>
    <w:pPr>
      <w:shd w:val="clear" w:color="auto" w:fill="FFFFFF"/>
      <w:spacing w:before="100" w:beforeAutospacing="1" w:after="100" w:afterAutospacing="1" w:line="240" w:lineRule="auto"/>
      <w:textAlignment w:val="baseline"/>
      <w:outlineLvl w:val="0"/>
    </w:pPr>
    <w:rPr>
      <w:rFonts w:ascii="Open Sans" w:eastAsia="Times New Roman" w:hAnsi="Open Sans" w:cs="Times New Roman"/>
      <w:b/>
      <w:bCs/>
      <w:caps/>
      <w:color w:val="2C2C2C"/>
      <w:sz w:val="30"/>
      <w:szCs w:val="30"/>
      <w:shd w:val="clear" w:color="auto" w:fill="auto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6CDB"/>
    <w:pPr>
      <w:outlineLvl w:val="1"/>
    </w:pPr>
    <w:rPr>
      <w:b w:val="0"/>
      <w:color w:val="AB679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B7AA9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  <w:jc w:val="both"/>
    </w:pPr>
    <w:rPr>
      <w:rFonts w:ascii="Georgia" w:eastAsia="Georgia" w:hAnsi="Georgia" w:cs="Georgia"/>
      <w:color w:val="000000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F52203"/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F52203"/>
    <w:rPr>
      <w:rFonts w:ascii="Times New Roman" w:hAnsi="Times New Roman" w:cs="Times New Roman"/>
      <w:sz w:val="40"/>
      <w:szCs w:val="3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CC3D5C"/>
    <w:rPr>
      <w:rFonts w:ascii="Open Sans" w:eastAsia="Times New Roman" w:hAnsi="Open Sans" w:cs="Times New Roman"/>
      <w:b/>
      <w:bCs/>
      <w:caps/>
      <w:color w:val="2C2C2C"/>
      <w:sz w:val="30"/>
      <w:szCs w:val="30"/>
      <w:shd w:val="clear" w:color="auto" w:fill="FFFFFF"/>
      <w:lang w:eastAsia="en-GB"/>
    </w:rPr>
  </w:style>
  <w:style w:type="paragraph" w:customStyle="1" w:styleId="critics">
    <w:name w:val="critics"/>
    <w:basedOn w:val="Normal"/>
    <w:qFormat/>
    <w:rsid w:val="005A44E6"/>
    <w:rPr>
      <w:rFonts w:ascii="Times New Roman" w:hAnsi="Times New Roman" w:cs="Times New Roman"/>
      <w:color w:val="0070C0"/>
      <w:lang w:eastAsia="en-GB"/>
    </w:rPr>
  </w:style>
  <w:style w:type="paragraph" w:customStyle="1" w:styleId="Quotes">
    <w:name w:val="Quotes"/>
    <w:basedOn w:val="critics"/>
    <w:qFormat/>
    <w:rsid w:val="005A44E6"/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F36CDB"/>
    <w:rPr>
      <w:rFonts w:ascii="Open Sans" w:eastAsia="Times New Roman" w:hAnsi="Open Sans" w:cs="Times New Roman"/>
      <w:bCs/>
      <w:caps/>
      <w:color w:val="AB6791"/>
      <w:sz w:val="28"/>
      <w:szCs w:val="30"/>
      <w:u w:val="single"/>
      <w:shd w:val="clear" w:color="auto" w:fill="FFFFFF"/>
      <w:lang w:eastAsia="en-GB"/>
    </w:rPr>
  </w:style>
  <w:style w:type="paragraph" w:customStyle="1" w:styleId="Essays">
    <w:name w:val="Essays"/>
    <w:basedOn w:val="Normal"/>
    <w:qFormat/>
    <w:rsid w:val="00CA4686"/>
    <w:pPr>
      <w:spacing w:line="360" w:lineRule="auto"/>
      <w:jc w:val="both"/>
    </w:pPr>
    <w:rPr>
      <w:rFonts w:ascii="Century Schoolbook" w:hAnsi="Century Schoolbook" w:cstheme="minorHAnsi"/>
      <w:sz w:val="22"/>
      <w:szCs w:val="22"/>
    </w:rPr>
  </w:style>
  <w:style w:type="paragraph" w:customStyle="1" w:styleId="Footnotes">
    <w:name w:val="Footnotes"/>
    <w:basedOn w:val="Essays"/>
    <w:qFormat/>
    <w:rsid w:val="00CA4686"/>
    <w:pPr>
      <w:spacing w:after="40" w:line="240" w:lineRule="auto"/>
    </w:pPr>
    <w:rPr>
      <w:sz w:val="18"/>
    </w:rPr>
  </w:style>
  <w:style w:type="paragraph" w:styleId="ListParagraph">
    <w:name w:val="List Paragraph"/>
    <w:basedOn w:val="Normal"/>
    <w:uiPriority w:val="34"/>
    <w:qFormat/>
    <w:rsid w:val="001D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Aasta Kendall</dc:creator>
  <cp:keywords/>
  <dc:description/>
  <cp:lastModifiedBy>Aasta Kendall</cp:lastModifiedBy>
  <cp:revision>4</cp:revision>
  <dcterms:created xsi:type="dcterms:W3CDTF">2020-03-13T10:28:00Z</dcterms:created>
  <dcterms:modified xsi:type="dcterms:W3CDTF">2020-03-13T10:48:00Z</dcterms:modified>
</cp:coreProperties>
</file>